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85" w:rsidRDefault="00CF1785" w:rsidP="00CF1785">
      <w:pPr>
        <w:pStyle w:val="a0"/>
        <w:jc w:val="right"/>
        <w:rPr>
          <w:b w:val="0"/>
          <w:bCs w:val="0"/>
          <w:i/>
        </w:rPr>
      </w:pPr>
      <w:r>
        <w:rPr>
          <w:b w:val="0"/>
          <w:bCs w:val="0"/>
          <w:i/>
        </w:rPr>
        <w:t>Приложение 1</w:t>
      </w:r>
    </w:p>
    <w:p w:rsidR="00CF1785" w:rsidRDefault="00CF1785" w:rsidP="00CF1785">
      <w:pPr>
        <w:pStyle w:val="a0"/>
        <w:jc w:val="right"/>
        <w:rPr>
          <w:b w:val="0"/>
          <w:bCs w:val="0"/>
          <w:i/>
        </w:rPr>
      </w:pPr>
    </w:p>
    <w:p w:rsidR="00CF1785" w:rsidRDefault="00CF1785" w:rsidP="00CF1785">
      <w:pPr>
        <w:pStyle w:val="2"/>
        <w:spacing w:line="360" w:lineRule="auto"/>
        <w:rPr>
          <w:rFonts w:ascii="Arial" w:hAnsi="Arial" w:cs="Arial"/>
          <w:color w:val="17365D" w:themeColor="text2" w:themeShade="BF"/>
          <w:sz w:val="32"/>
          <w:szCs w:val="32"/>
        </w:rPr>
      </w:pPr>
      <w:r>
        <w:rPr>
          <w:b w:val="0"/>
          <w:bCs w:val="0"/>
        </w:rPr>
        <w:t> </w:t>
      </w:r>
      <w:r>
        <w:rPr>
          <w:rFonts w:ascii="Arial" w:hAnsi="Arial" w:cs="Arial"/>
          <w:color w:val="17365D" w:themeColor="text2" w:themeShade="BF"/>
          <w:sz w:val="32"/>
          <w:szCs w:val="32"/>
        </w:rPr>
        <w:t>АНКЕТА-ЗАЯВКА</w:t>
      </w:r>
    </w:p>
    <w:p w:rsidR="00CF1785" w:rsidRDefault="00CF1785" w:rsidP="00CF1785">
      <w:pPr>
        <w:pStyle w:val="2"/>
        <w:spacing w:line="360" w:lineRule="auto"/>
        <w:rPr>
          <w:rFonts w:ascii="Arial" w:hAnsi="Arial" w:cs="Arial"/>
          <w:color w:val="000080"/>
          <w:sz w:val="32"/>
          <w:szCs w:val="32"/>
        </w:rPr>
      </w:pPr>
      <w:r>
        <w:rPr>
          <w:rFonts w:ascii="Arial" w:hAnsi="Arial" w:cs="Arial"/>
          <w:color w:val="17365D" w:themeColor="text2" w:themeShade="BF"/>
          <w:sz w:val="32"/>
          <w:szCs w:val="32"/>
        </w:rPr>
        <w:t xml:space="preserve"> на обучение на курсе</w:t>
      </w:r>
      <w:r>
        <w:rPr>
          <w:rFonts w:ascii="Arial" w:hAnsi="Arial" w:cs="Arial"/>
          <w:color w:val="000080"/>
          <w:sz w:val="32"/>
          <w:szCs w:val="32"/>
        </w:rPr>
        <w:t xml:space="preserve"> </w:t>
      </w:r>
    </w:p>
    <w:p w:rsidR="00CF1785" w:rsidRDefault="00CF1785" w:rsidP="00CF1785">
      <w:pPr>
        <w:rPr>
          <w:rFonts w:ascii="Arial" w:hAnsi="Arial" w:cs="Arial"/>
          <w:b/>
          <w:color w:val="244061" w:themeColor="accent1" w:themeShade="80"/>
          <w:sz w:val="32"/>
          <w:szCs w:val="32"/>
        </w:rPr>
      </w:pPr>
      <w:r>
        <w:rPr>
          <w:rFonts w:ascii="Arial" w:hAnsi="Arial" w:cs="Arial"/>
          <w:b/>
          <w:color w:val="244061" w:themeColor="accent1" w:themeShade="80"/>
          <w:sz w:val="32"/>
          <w:szCs w:val="32"/>
        </w:rPr>
        <w:t>«Стратегическое управление человеческими ресурсами»</w:t>
      </w:r>
    </w:p>
    <w:p w:rsidR="00CF1785" w:rsidRDefault="00CF1785" w:rsidP="00CF1785">
      <w:pPr>
        <w:rPr>
          <w:color w:val="244061" w:themeColor="accent1" w:themeShade="80"/>
          <w:sz w:val="32"/>
          <w:szCs w:val="32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2"/>
        <w:gridCol w:w="567"/>
        <w:gridCol w:w="283"/>
        <w:gridCol w:w="567"/>
        <w:gridCol w:w="7376"/>
      </w:tblGrid>
      <w:tr w:rsidR="00CF1785" w:rsidTr="00CF178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1785" w:rsidRDefault="00CF1785">
            <w:pPr>
              <w:pStyle w:val="a6"/>
              <w:keepNext/>
              <w:keepLines/>
              <w:tabs>
                <w:tab w:val="left" w:pos="3456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785" w:rsidRDefault="00CF1785">
            <w:pPr>
              <w:pStyle w:val="a6"/>
              <w:keepNext/>
              <w:keepLines/>
              <w:tabs>
                <w:tab w:val="left" w:pos="3456"/>
              </w:tabs>
              <w:spacing w:before="40" w:after="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1785" w:rsidTr="00CF1785">
        <w:trPr>
          <w:cantSplit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1785" w:rsidRDefault="00CF1785">
            <w:pPr>
              <w:pStyle w:val="a4"/>
              <w:keepNext/>
              <w:keepLines/>
              <w:tabs>
                <w:tab w:val="left" w:pos="3456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работы: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785" w:rsidRDefault="00CF1785">
            <w:pPr>
              <w:pStyle w:val="a4"/>
              <w:keepNext/>
              <w:keepLines/>
              <w:tabs>
                <w:tab w:val="left" w:pos="3456"/>
              </w:tabs>
              <w:spacing w:before="40" w:after="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1785" w:rsidTr="00CF1785">
        <w:trPr>
          <w:cantSplit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1785" w:rsidRDefault="00CF1785">
            <w:pPr>
              <w:pStyle w:val="a4"/>
              <w:keepNext/>
              <w:keepLines/>
              <w:tabs>
                <w:tab w:val="center" w:pos="2484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Должность: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785" w:rsidRDefault="00CF1785">
            <w:pPr>
              <w:pStyle w:val="a4"/>
              <w:keepNext/>
              <w:keepLines/>
              <w:tabs>
                <w:tab w:val="left" w:pos="3456"/>
              </w:tabs>
              <w:spacing w:before="40" w:after="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1785" w:rsidTr="00CF1785">
        <w:trPr>
          <w:cantSplit/>
        </w:trPr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1785" w:rsidRDefault="00CF1785">
            <w:pPr>
              <w:keepNext/>
              <w:keepLines/>
              <w:tabs>
                <w:tab w:val="left" w:pos="345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Телефон мобильный: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785" w:rsidRDefault="00CF1785">
            <w:pPr>
              <w:keepNext/>
              <w:keepLines/>
              <w:tabs>
                <w:tab w:val="left" w:pos="3456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1785" w:rsidTr="00CF1785"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1785" w:rsidRDefault="00CF1785">
            <w:pPr>
              <w:keepNext/>
              <w:keepLines/>
              <w:tabs>
                <w:tab w:val="left" w:pos="345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785" w:rsidRDefault="00CF1785">
            <w:pPr>
              <w:keepNext/>
              <w:keepLines/>
              <w:tabs>
                <w:tab w:val="left" w:pos="3456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F1785" w:rsidRDefault="00CF1785" w:rsidP="00CF1785">
      <w:pPr>
        <w:keepNext/>
        <w:keepLines/>
        <w:rPr>
          <w:rFonts w:ascii="Arial" w:hAnsi="Arial" w:cs="Arial"/>
          <w:sz w:val="6"/>
        </w:rPr>
      </w:pPr>
    </w:p>
    <w:p w:rsidR="00CF1785" w:rsidRDefault="00CF1785" w:rsidP="00CF1785">
      <w:pPr>
        <w:pStyle w:val="31"/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</w:rPr>
      </w:pPr>
    </w:p>
    <w:p w:rsidR="00CF1785" w:rsidRDefault="00CF1785" w:rsidP="00CF1785">
      <w:pPr>
        <w:pStyle w:val="31"/>
        <w:keepNext/>
        <w:keepLines/>
        <w:spacing w:after="0" w:line="240" w:lineRule="auto"/>
        <w:jc w:val="center"/>
        <w:rPr>
          <w:rFonts w:ascii="Arial" w:hAnsi="Arial" w:cs="Arial"/>
          <w:color w:val="17365D" w:themeColor="text2" w:themeShade="BF"/>
        </w:rPr>
      </w:pPr>
      <w:r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u w:val="single"/>
        </w:rPr>
        <w:t>СТОИМОСТЬ ПО НАСТОЯЩЕЙ ЗАЯВКЕ</w:t>
      </w:r>
      <w:r>
        <w:rPr>
          <w:rFonts w:ascii="Arial" w:hAnsi="Arial" w:cs="Arial"/>
          <w:color w:val="17365D" w:themeColor="text2" w:themeShade="BF"/>
        </w:rPr>
        <w:t xml:space="preserve"> </w:t>
      </w:r>
    </w:p>
    <w:p w:rsidR="00CF1785" w:rsidRDefault="00CF1785" w:rsidP="00CF1785">
      <w:pPr>
        <w:pStyle w:val="31"/>
        <w:keepNext/>
        <w:keepLines/>
        <w:spacing w:after="0" w:line="240" w:lineRule="auto"/>
        <w:jc w:val="center"/>
        <w:rPr>
          <w:rFonts w:ascii="Arial" w:hAnsi="Arial" w:cs="Arial"/>
        </w:rPr>
      </w:pPr>
    </w:p>
    <w:p w:rsidR="00CF1785" w:rsidRDefault="00CF1785" w:rsidP="00CF1785">
      <w:pPr>
        <w:pStyle w:val="31"/>
        <w:keepNext/>
        <w:keepLines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(Если Вы являетесь выпускником или студентом  «Симбирск-ЛИНК» укажите стоимость со скидкой 10%)</w:t>
      </w:r>
      <w:r>
        <w:rPr>
          <w:rFonts w:ascii="Arial" w:hAnsi="Arial" w:cs="Arial"/>
          <w:sz w:val="20"/>
          <w:szCs w:val="20"/>
        </w:rPr>
        <w:br/>
      </w:r>
    </w:p>
    <w:p w:rsidR="00CF1785" w:rsidRDefault="00CF1785" w:rsidP="00CF1785">
      <w:pPr>
        <w:keepNext/>
        <w:keepLines/>
        <w:rPr>
          <w:rFonts w:ascii="Arial" w:hAnsi="Arial" w:cs="Arial"/>
          <w:b/>
          <w:bCs/>
          <w:color w:val="000080"/>
          <w:sz w:val="2"/>
        </w:rPr>
      </w:pPr>
    </w:p>
    <w:tbl>
      <w:tblPr>
        <w:tblW w:w="0" w:type="auto"/>
        <w:jc w:val="center"/>
        <w:tblInd w:w="-32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667"/>
        <w:gridCol w:w="2228"/>
      </w:tblGrid>
      <w:tr w:rsidR="00CF1785" w:rsidTr="00CF1785">
        <w:trPr>
          <w:trHeight w:val="280"/>
          <w:jc w:val="center"/>
        </w:trPr>
        <w:tc>
          <w:tcPr>
            <w:tcW w:w="8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F1785" w:rsidRDefault="00CF1785">
            <w:pPr>
              <w:pStyle w:val="4"/>
              <w:keepLines/>
              <w:tabs>
                <w:tab w:val="left" w:pos="3495"/>
              </w:tabs>
              <w:spacing w:afterLines="10" w:after="24" w:line="276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НАИМЕНОВАНИЕ ПОЗИЦИИ</w:t>
            </w:r>
          </w:p>
        </w:tc>
        <w:tc>
          <w:tcPr>
            <w:tcW w:w="2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F1785" w:rsidRDefault="00CF1785">
            <w:pPr>
              <w:pStyle w:val="3"/>
              <w:keepLines/>
              <w:spacing w:before="0" w:after="0" w:line="276" w:lineRule="auto"/>
              <w:rPr>
                <w:rFonts w:ascii="Arial" w:hAnsi="Arial" w:cs="Arial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bCs w:val="0"/>
                <w:color w:val="000000"/>
                <w:sz w:val="20"/>
              </w:rPr>
              <w:t>Стоимость в рублях</w:t>
            </w:r>
          </w:p>
        </w:tc>
      </w:tr>
      <w:tr w:rsidR="00CF1785" w:rsidTr="00CF1785">
        <w:trPr>
          <w:jc w:val="center"/>
        </w:trPr>
        <w:tc>
          <w:tcPr>
            <w:tcW w:w="8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1785" w:rsidRDefault="00CF1785">
            <w:pPr>
              <w:pStyle w:val="4"/>
              <w:keepLines/>
              <w:tabs>
                <w:tab w:val="left" w:pos="3495"/>
              </w:tabs>
              <w:spacing w:afterLines="10" w:after="24" w:line="276" w:lineRule="auto"/>
              <w:rPr>
                <w:rFonts w:ascii="Arial" w:hAnsi="Arial" w:cs="Arial"/>
                <w:bCs w:val="0"/>
                <w:sz w:val="24"/>
              </w:rPr>
            </w:pPr>
          </w:p>
          <w:p w:rsidR="00CF1785" w:rsidRDefault="00CF1785">
            <w:pPr>
              <w:pStyle w:val="4"/>
              <w:keepLines/>
              <w:tabs>
                <w:tab w:val="left" w:pos="3495"/>
              </w:tabs>
              <w:spacing w:afterLines="10" w:after="24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Курс  «Стратегическое управление человеческими ресурсами»</w:t>
            </w:r>
          </w:p>
          <w:p w:rsidR="00CF1785" w:rsidRDefault="00CF1785"/>
        </w:tc>
        <w:tc>
          <w:tcPr>
            <w:tcW w:w="2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1785" w:rsidRDefault="00CF1785">
            <w:pPr>
              <w:pStyle w:val="3"/>
              <w:keepLines/>
              <w:spacing w:afterLines="20" w:after="48" w:line="276" w:lineRule="auto"/>
              <w:ind w:left="703" w:hanging="561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</w:p>
        </w:tc>
      </w:tr>
    </w:tbl>
    <w:p w:rsidR="00CF1785" w:rsidRDefault="00CF1785" w:rsidP="00CF1785">
      <w:pPr>
        <w:keepNext/>
        <w:keepLines/>
        <w:rPr>
          <w:rFonts w:ascii="Arial" w:hAnsi="Arial" w:cs="Arial"/>
          <w:sz w:val="10"/>
        </w:rPr>
      </w:pPr>
    </w:p>
    <w:p w:rsidR="00CF1785" w:rsidRDefault="00CF1785" w:rsidP="00CF1785">
      <w:pPr>
        <w:jc w:val="center"/>
        <w:rPr>
          <w:rFonts w:ascii="Arial" w:hAnsi="Arial" w:cs="Arial"/>
          <w:b/>
        </w:rPr>
      </w:pPr>
    </w:p>
    <w:p w:rsidR="00CF1785" w:rsidRDefault="00CF1785" w:rsidP="00CF17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Заявки направлять в АНО «Учебный центр «Симбирск-ЛИНК», Ульяновск, </w:t>
      </w:r>
    </w:p>
    <w:p w:rsidR="00CF1785" w:rsidRDefault="00CF1785" w:rsidP="00CF17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1-й переулок Мира, д.2, тел./факс: 8 (8422)30-50-24/25, </w:t>
      </w:r>
    </w:p>
    <w:p w:rsidR="00CF1785" w:rsidRDefault="00CF1785" w:rsidP="00CF1785">
      <w:pPr>
        <w:jc w:val="center"/>
        <w:rPr>
          <w:rFonts w:ascii="Arial" w:hAnsi="Arial" w:cs="Arial"/>
          <w:b/>
          <w:lang w:val="en-US"/>
        </w:rPr>
      </w:pPr>
      <w:proofErr w:type="gramStart"/>
      <w:r>
        <w:rPr>
          <w:rFonts w:ascii="Arial" w:hAnsi="Arial" w:cs="Arial"/>
          <w:b/>
        </w:rPr>
        <w:t>е</w:t>
      </w:r>
      <w:proofErr w:type="gramEnd"/>
      <w:r>
        <w:rPr>
          <w:rFonts w:ascii="Arial" w:hAnsi="Arial" w:cs="Arial"/>
          <w:b/>
          <w:lang w:val="en-US"/>
        </w:rPr>
        <w:t xml:space="preserve">-mail: </w:t>
      </w:r>
      <w:hyperlink r:id="rId8" w:history="1">
        <w:r>
          <w:rPr>
            <w:rStyle w:val="a8"/>
            <w:rFonts w:ascii="Arial" w:hAnsi="Arial" w:cs="Arial"/>
            <w:b/>
            <w:lang w:val="en-US"/>
          </w:rPr>
          <w:t>admin@simbirsk-link.ru</w:t>
        </w:r>
      </w:hyperlink>
      <w:r>
        <w:rPr>
          <w:rFonts w:ascii="Arial" w:hAnsi="Arial" w:cs="Arial"/>
          <w:b/>
          <w:lang w:val="en-US"/>
        </w:rPr>
        <w:t xml:space="preserve"> </w:t>
      </w:r>
    </w:p>
    <w:p w:rsidR="00CF1785" w:rsidRDefault="00CF1785" w:rsidP="00CF1785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</w:rPr>
        <w:t>В Н И М А Н И Е!</w:t>
      </w:r>
      <w:r>
        <w:rPr>
          <w:rFonts w:ascii="Arial" w:hAnsi="Arial" w:cs="Arial"/>
          <w:b/>
          <w:i/>
        </w:rPr>
        <w:br/>
        <w:t xml:space="preserve">Последний срок подачи заявки на обучение   – </w:t>
      </w:r>
      <w:r>
        <w:rPr>
          <w:rFonts w:ascii="Arial" w:hAnsi="Arial" w:cs="Arial"/>
          <w:b/>
          <w:i/>
          <w:u w:val="single"/>
        </w:rPr>
        <w:t>за две недели до начала обучения</w:t>
      </w:r>
    </w:p>
    <w:p w:rsidR="00CF1785" w:rsidRDefault="00CF1785" w:rsidP="00CF1785">
      <w:pPr>
        <w:pStyle w:val="a0"/>
        <w:ind w:firstLine="720"/>
        <w:rPr>
          <w:rFonts w:ascii="Arial" w:eastAsiaTheme="minorHAnsi" w:hAnsi="Arial" w:cs="Arial"/>
          <w:bCs w:val="0"/>
          <w:i/>
          <w:sz w:val="22"/>
          <w:szCs w:val="22"/>
          <w:lang w:eastAsia="en-US"/>
        </w:rPr>
      </w:pPr>
      <w:r>
        <w:rPr>
          <w:rFonts w:ascii="Arial" w:eastAsiaTheme="minorHAnsi" w:hAnsi="Arial" w:cs="Arial"/>
          <w:bCs w:val="0"/>
          <w:i/>
          <w:sz w:val="22"/>
          <w:szCs w:val="22"/>
          <w:lang w:eastAsia="en-US"/>
        </w:rPr>
        <w:t>После указанного срока каждая заявка будет подтверждаться индивидуально</w:t>
      </w:r>
    </w:p>
    <w:p w:rsidR="00CF1785" w:rsidRDefault="00CF1785" w:rsidP="00CF1785">
      <w:pPr>
        <w:pStyle w:val="a0"/>
        <w:ind w:firstLine="720"/>
        <w:jc w:val="right"/>
        <w:rPr>
          <w:b w:val="0"/>
          <w:bCs w:val="0"/>
        </w:rPr>
      </w:pPr>
    </w:p>
    <w:p w:rsidR="00B95C82" w:rsidRPr="00CF1785" w:rsidRDefault="005E76EA" w:rsidP="00CF1785">
      <w:bookmarkStart w:id="0" w:name="_GoBack"/>
      <w:bookmarkEnd w:id="0"/>
    </w:p>
    <w:sectPr w:rsidR="00B95C82" w:rsidRPr="00CF1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6EA" w:rsidRDefault="005E76EA" w:rsidP="00CF1785">
      <w:pPr>
        <w:spacing w:after="0" w:line="240" w:lineRule="auto"/>
      </w:pPr>
      <w:r>
        <w:separator/>
      </w:r>
    </w:p>
  </w:endnote>
  <w:endnote w:type="continuationSeparator" w:id="0">
    <w:p w:rsidR="005E76EA" w:rsidRDefault="005E76EA" w:rsidP="00CF1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6EA" w:rsidRDefault="005E76EA" w:rsidP="00CF1785">
      <w:pPr>
        <w:spacing w:after="0" w:line="240" w:lineRule="auto"/>
      </w:pPr>
      <w:r>
        <w:separator/>
      </w:r>
    </w:p>
  </w:footnote>
  <w:footnote w:type="continuationSeparator" w:id="0">
    <w:p w:rsidR="005E76EA" w:rsidRDefault="005E76EA" w:rsidP="00CF1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85"/>
    <w:rsid w:val="001B34A9"/>
    <w:rsid w:val="005E76EA"/>
    <w:rsid w:val="00CC08F4"/>
    <w:rsid w:val="00C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85"/>
  </w:style>
  <w:style w:type="paragraph" w:styleId="2">
    <w:name w:val="heading 2"/>
    <w:basedOn w:val="a"/>
    <w:next w:val="a"/>
    <w:link w:val="20"/>
    <w:semiHidden/>
    <w:unhideWhenUsed/>
    <w:qFormat/>
    <w:rsid w:val="00CF1785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0"/>
    <w:link w:val="30"/>
    <w:unhideWhenUsed/>
    <w:qFormat/>
    <w:rsid w:val="00CF1785"/>
    <w:pPr>
      <w:keepNext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Times New Roman" w:eastAsia="SimSun" w:hAnsi="Times New Roman" w:cs="Tahoma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CF178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CF1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CF1785"/>
  </w:style>
  <w:style w:type="paragraph" w:styleId="a6">
    <w:name w:val="footer"/>
    <w:basedOn w:val="a"/>
    <w:link w:val="a7"/>
    <w:unhideWhenUsed/>
    <w:rsid w:val="00CF1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CF1785"/>
  </w:style>
  <w:style w:type="character" w:customStyle="1" w:styleId="20">
    <w:name w:val="Заголовок 2 Знак"/>
    <w:basedOn w:val="a1"/>
    <w:link w:val="2"/>
    <w:semiHidden/>
    <w:rsid w:val="00CF178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CF1785"/>
    <w:rPr>
      <w:rFonts w:ascii="Times New Roman" w:eastAsia="SimSun" w:hAnsi="Times New Roman" w:cs="Tahoma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CF178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8">
    <w:name w:val="Hyperlink"/>
    <w:basedOn w:val="a1"/>
    <w:semiHidden/>
    <w:unhideWhenUsed/>
    <w:rsid w:val="00CF1785"/>
    <w:rPr>
      <w:color w:val="0000FF"/>
      <w:u w:val="single"/>
    </w:rPr>
  </w:style>
  <w:style w:type="paragraph" w:styleId="a0">
    <w:name w:val="Body Text"/>
    <w:basedOn w:val="a"/>
    <w:link w:val="a9"/>
    <w:semiHidden/>
    <w:unhideWhenUsed/>
    <w:rsid w:val="00CF178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9">
    <w:name w:val="Основной текст Знак"/>
    <w:basedOn w:val="a1"/>
    <w:link w:val="a0"/>
    <w:semiHidden/>
    <w:rsid w:val="00CF178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CF1785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CF1785"/>
    <w:rPr>
      <w:rFonts w:ascii="Calibri" w:eastAsia="Calibri" w:hAnsi="Calibri" w:cs="Calibri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85"/>
  </w:style>
  <w:style w:type="paragraph" w:styleId="2">
    <w:name w:val="heading 2"/>
    <w:basedOn w:val="a"/>
    <w:next w:val="a"/>
    <w:link w:val="20"/>
    <w:semiHidden/>
    <w:unhideWhenUsed/>
    <w:qFormat/>
    <w:rsid w:val="00CF1785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0"/>
    <w:link w:val="30"/>
    <w:unhideWhenUsed/>
    <w:qFormat/>
    <w:rsid w:val="00CF1785"/>
    <w:pPr>
      <w:keepNext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Times New Roman" w:eastAsia="SimSun" w:hAnsi="Times New Roman" w:cs="Tahoma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CF178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CF1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CF1785"/>
  </w:style>
  <w:style w:type="paragraph" w:styleId="a6">
    <w:name w:val="footer"/>
    <w:basedOn w:val="a"/>
    <w:link w:val="a7"/>
    <w:unhideWhenUsed/>
    <w:rsid w:val="00CF1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CF1785"/>
  </w:style>
  <w:style w:type="character" w:customStyle="1" w:styleId="20">
    <w:name w:val="Заголовок 2 Знак"/>
    <w:basedOn w:val="a1"/>
    <w:link w:val="2"/>
    <w:semiHidden/>
    <w:rsid w:val="00CF178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CF1785"/>
    <w:rPr>
      <w:rFonts w:ascii="Times New Roman" w:eastAsia="SimSun" w:hAnsi="Times New Roman" w:cs="Tahoma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CF178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8">
    <w:name w:val="Hyperlink"/>
    <w:basedOn w:val="a1"/>
    <w:semiHidden/>
    <w:unhideWhenUsed/>
    <w:rsid w:val="00CF1785"/>
    <w:rPr>
      <w:color w:val="0000FF"/>
      <w:u w:val="single"/>
    </w:rPr>
  </w:style>
  <w:style w:type="paragraph" w:styleId="a0">
    <w:name w:val="Body Text"/>
    <w:basedOn w:val="a"/>
    <w:link w:val="a9"/>
    <w:semiHidden/>
    <w:unhideWhenUsed/>
    <w:rsid w:val="00CF178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9">
    <w:name w:val="Основной текст Знак"/>
    <w:basedOn w:val="a1"/>
    <w:link w:val="a0"/>
    <w:semiHidden/>
    <w:rsid w:val="00CF178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CF1785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CF1785"/>
    <w:rPr>
      <w:rFonts w:ascii="Calibri" w:eastAsia="Calibri" w:hAnsi="Calibri"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imbirsk-lin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Царев Александр</dc:creator>
  <cp:lastModifiedBy>Царев Александр</cp:lastModifiedBy>
  <cp:revision>1</cp:revision>
  <dcterms:created xsi:type="dcterms:W3CDTF">2013-06-19T06:47:00Z</dcterms:created>
  <dcterms:modified xsi:type="dcterms:W3CDTF">2013-06-19T06:49:00Z</dcterms:modified>
</cp:coreProperties>
</file>